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BB5D325" wp14:paraId="5B1A10CF" wp14:textId="5D0F09B9">
      <w:pPr>
        <w:rPr>
          <w:rFonts w:ascii="Montserrat" w:hAnsi="Montserrat" w:eastAsia="Montserrat" w:cs="Montserrat"/>
          <w:b w:val="0"/>
          <w:bCs w:val="0"/>
          <w:i w:val="0"/>
          <w:iCs w:val="0"/>
          <w:caps w:val="0"/>
          <w:smallCaps w:val="0"/>
          <w:noProof w:val="0"/>
          <w:color w:val="3C4043"/>
          <w:sz w:val="23"/>
          <w:szCs w:val="23"/>
          <w:lang w:val="en-US"/>
        </w:rPr>
      </w:pPr>
      <w:r w:rsidRPr="5BB5D325" w:rsidR="5A9CC638">
        <w:rPr>
          <w:rStyle w:val="Strong"/>
          <w:rFonts w:ascii="Montserrat" w:hAnsi="Montserrat" w:eastAsia="Montserrat" w:cs="Montserrat"/>
          <w:b w:val="1"/>
          <w:bCs w:val="1"/>
          <w:i w:val="0"/>
          <w:iCs w:val="0"/>
          <w:caps w:val="0"/>
          <w:smallCaps w:val="0"/>
          <w:noProof w:val="0"/>
          <w:color w:val="3C4043"/>
          <w:sz w:val="23"/>
          <w:szCs w:val="23"/>
          <w:lang w:val="en-US"/>
        </w:rPr>
        <w:t>Washington Stormwater Center Stormwater Awareness Week 202</w:t>
      </w:r>
      <w:r w:rsidRPr="5BB5D325" w:rsidR="03545E2E">
        <w:rPr>
          <w:rStyle w:val="Strong"/>
          <w:rFonts w:ascii="Montserrat" w:hAnsi="Montserrat" w:eastAsia="Montserrat" w:cs="Montserrat"/>
          <w:b w:val="1"/>
          <w:bCs w:val="1"/>
          <w:i w:val="0"/>
          <w:iCs w:val="0"/>
          <w:caps w:val="0"/>
          <w:smallCaps w:val="0"/>
          <w:noProof w:val="0"/>
          <w:color w:val="3C4043"/>
          <w:sz w:val="23"/>
          <w:szCs w:val="23"/>
          <w:lang w:val="en-US"/>
        </w:rPr>
        <w:t>6</w:t>
      </w:r>
      <w:r w:rsidRPr="5BB5D325" w:rsidR="5A9CC638">
        <w:rPr>
          <w:rStyle w:val="Strong"/>
          <w:rFonts w:ascii="Montserrat" w:hAnsi="Montserrat" w:eastAsia="Montserrat" w:cs="Montserrat"/>
          <w:b w:val="1"/>
          <w:bCs w:val="1"/>
          <w:i w:val="0"/>
          <w:iCs w:val="0"/>
          <w:caps w:val="0"/>
          <w:smallCaps w:val="0"/>
          <w:noProof w:val="0"/>
          <w:color w:val="3C4043"/>
          <w:sz w:val="23"/>
          <w:szCs w:val="23"/>
          <w:lang w:val="en-US"/>
        </w:rPr>
        <w:t xml:space="preserve"> </w:t>
      </w:r>
      <w:r w:rsidRPr="5BB5D325" w:rsidR="4592DB95">
        <w:rPr>
          <w:rStyle w:val="Strong"/>
          <w:rFonts w:ascii="Montserrat" w:hAnsi="Montserrat" w:eastAsia="Montserrat" w:cs="Montserrat"/>
          <w:b w:val="1"/>
          <w:bCs w:val="1"/>
          <w:i w:val="0"/>
          <w:iCs w:val="0"/>
          <w:caps w:val="0"/>
          <w:smallCaps w:val="0"/>
          <w:noProof w:val="0"/>
          <w:color w:val="3C4043"/>
          <w:sz w:val="23"/>
          <w:szCs w:val="23"/>
          <w:lang w:val="en-US"/>
        </w:rPr>
        <w:t>Novem</w:t>
      </w:r>
      <w:r w:rsidRPr="5BB5D325" w:rsidR="5A9CC638">
        <w:rPr>
          <w:rStyle w:val="Strong"/>
          <w:rFonts w:ascii="Montserrat" w:hAnsi="Montserrat" w:eastAsia="Montserrat" w:cs="Montserrat"/>
          <w:b w:val="1"/>
          <w:bCs w:val="1"/>
          <w:i w:val="0"/>
          <w:iCs w:val="0"/>
          <w:caps w:val="0"/>
          <w:smallCaps w:val="0"/>
          <w:noProof w:val="0"/>
          <w:color w:val="3C4043"/>
          <w:sz w:val="23"/>
          <w:szCs w:val="23"/>
          <w:lang w:val="en-US"/>
        </w:rPr>
        <w:t xml:space="preserve">ber </w:t>
      </w:r>
      <w:r w:rsidRPr="5BB5D325" w:rsidR="7D5F0FC7">
        <w:rPr>
          <w:rStyle w:val="Strong"/>
          <w:rFonts w:ascii="Montserrat" w:hAnsi="Montserrat" w:eastAsia="Montserrat" w:cs="Montserrat"/>
          <w:b w:val="1"/>
          <w:bCs w:val="1"/>
          <w:i w:val="0"/>
          <w:iCs w:val="0"/>
          <w:caps w:val="0"/>
          <w:smallCaps w:val="0"/>
          <w:noProof w:val="0"/>
          <w:color w:val="3C4043"/>
          <w:sz w:val="23"/>
          <w:szCs w:val="23"/>
          <w:lang w:val="en-US"/>
        </w:rPr>
        <w:t>1</w:t>
      </w:r>
      <w:r w:rsidRPr="5BB5D325" w:rsidR="5A9CC638">
        <w:rPr>
          <w:rStyle w:val="Strong"/>
          <w:rFonts w:ascii="Montserrat" w:hAnsi="Montserrat" w:eastAsia="Montserrat" w:cs="Montserrat"/>
          <w:b w:val="1"/>
          <w:bCs w:val="1"/>
          <w:i w:val="0"/>
          <w:iCs w:val="0"/>
          <w:caps w:val="0"/>
          <w:smallCaps w:val="0"/>
          <w:noProof w:val="0"/>
          <w:color w:val="3C4043"/>
          <w:sz w:val="23"/>
          <w:szCs w:val="23"/>
          <w:lang w:val="en-US"/>
        </w:rPr>
        <w:t>6-</w:t>
      </w:r>
      <w:r w:rsidRPr="5BB5D325" w:rsidR="339E7530">
        <w:rPr>
          <w:rStyle w:val="Strong"/>
          <w:rFonts w:ascii="Montserrat" w:hAnsi="Montserrat" w:eastAsia="Montserrat" w:cs="Montserrat"/>
          <w:b w:val="1"/>
          <w:bCs w:val="1"/>
          <w:i w:val="0"/>
          <w:iCs w:val="0"/>
          <w:caps w:val="0"/>
          <w:smallCaps w:val="0"/>
          <w:noProof w:val="0"/>
          <w:color w:val="3C4043"/>
          <w:sz w:val="23"/>
          <w:szCs w:val="23"/>
          <w:lang w:val="en-US"/>
        </w:rPr>
        <w:t>2</w:t>
      </w:r>
      <w:r w:rsidRPr="5BB5D325" w:rsidR="5A9CC638">
        <w:rPr>
          <w:rStyle w:val="Strong"/>
          <w:rFonts w:ascii="Montserrat" w:hAnsi="Montserrat" w:eastAsia="Montserrat" w:cs="Montserrat"/>
          <w:b w:val="1"/>
          <w:bCs w:val="1"/>
          <w:i w:val="0"/>
          <w:iCs w:val="0"/>
          <w:caps w:val="0"/>
          <w:smallCaps w:val="0"/>
          <w:noProof w:val="0"/>
          <w:color w:val="3C4043"/>
          <w:sz w:val="23"/>
          <w:szCs w:val="23"/>
          <w:lang w:val="en-US"/>
        </w:rPr>
        <w:t>1, 202</w:t>
      </w:r>
      <w:r w:rsidRPr="5BB5D325" w:rsidR="3EEEA6CC">
        <w:rPr>
          <w:rStyle w:val="Strong"/>
          <w:rFonts w:ascii="Montserrat" w:hAnsi="Montserrat" w:eastAsia="Montserrat" w:cs="Montserrat"/>
          <w:b w:val="1"/>
          <w:bCs w:val="1"/>
          <w:i w:val="0"/>
          <w:iCs w:val="0"/>
          <w:caps w:val="0"/>
          <w:smallCaps w:val="0"/>
          <w:noProof w:val="0"/>
          <w:color w:val="3C4043"/>
          <w:sz w:val="23"/>
          <w:szCs w:val="23"/>
          <w:lang w:val="en-US"/>
        </w:rPr>
        <w:t>6</w:t>
      </w:r>
    </w:p>
    <w:p xmlns:wp14="http://schemas.microsoft.com/office/word/2010/wordml" w:rsidP="4A325F63" wp14:paraId="2A12DCE1" wp14:textId="2D3A3E23">
      <w:pPr>
        <w:keepNext w:val="1"/>
        <w:keepLines w:val="1"/>
        <w:spacing w:before="160" w:after="80"/>
        <w:rPr>
          <w:rFonts w:ascii="Calibri Light" w:hAnsi="Calibri Light" w:eastAsia="Calibri Light" w:cs="Calibri Light"/>
          <w:b w:val="0"/>
          <w:bCs w:val="0"/>
          <w:i w:val="0"/>
          <w:iCs w:val="0"/>
          <w:caps w:val="0"/>
          <w:smallCaps w:val="0"/>
          <w:noProof w:val="0"/>
          <w:color w:val="2F5496"/>
          <w:sz w:val="32"/>
          <w:szCs w:val="32"/>
          <w:lang w:val="en-US"/>
        </w:rPr>
      </w:pPr>
      <w:r w:rsidRPr="4A325F63" w:rsidR="037AD801">
        <w:rPr>
          <w:rStyle w:val="Strong"/>
          <w:rFonts w:ascii="Calibri Light" w:hAnsi="Calibri Light" w:eastAsia="Calibri Light" w:cs="Calibri Light"/>
          <w:b w:val="0"/>
          <w:bCs w:val="0"/>
          <w:i w:val="0"/>
          <w:iCs w:val="0"/>
          <w:caps w:val="0"/>
          <w:smallCaps w:val="0"/>
          <w:noProof w:val="0"/>
          <w:color w:val="2F5496"/>
          <w:sz w:val="32"/>
          <w:szCs w:val="32"/>
          <w:lang w:val="en-US"/>
        </w:rPr>
        <w:t>Template</w:t>
      </w:r>
    </w:p>
    <w:p xmlns:wp14="http://schemas.microsoft.com/office/word/2010/wordml" w:rsidP="4A325F63" wp14:paraId="0B93BDEF" wp14:textId="22DCACB1">
      <w:pPr>
        <w:rPr>
          <w:rFonts w:ascii="Montserrat" w:hAnsi="Montserrat" w:eastAsia="Montserrat" w:cs="Montserrat"/>
          <w:b w:val="0"/>
          <w:bCs w:val="0"/>
          <w:i w:val="0"/>
          <w:iCs w:val="0"/>
          <w:caps w:val="0"/>
          <w:smallCaps w:val="0"/>
          <w:noProof w:val="0"/>
          <w:color w:val="3C4043"/>
          <w:sz w:val="23"/>
          <w:szCs w:val="23"/>
          <w:lang w:val="en-US"/>
        </w:rPr>
      </w:pPr>
    </w:p>
    <w:p xmlns:wp14="http://schemas.microsoft.com/office/word/2010/wordml" w:rsidP="5D2E4286" wp14:paraId="60A4C21F" wp14:textId="61E5173B">
      <w:pPr>
        <w:rPr>
          <w:rFonts w:ascii="Montserrat" w:hAnsi="Montserrat" w:eastAsia="Montserrat" w:cs="Montserrat"/>
          <w:b w:val="0"/>
          <w:bCs w:val="0"/>
          <w:i w:val="0"/>
          <w:iCs w:val="0"/>
          <w:caps w:val="0"/>
          <w:smallCaps w:val="0"/>
          <w:noProof w:val="0"/>
          <w:color w:val="3C4043"/>
          <w:sz w:val="23"/>
          <w:szCs w:val="23"/>
          <w:lang w:val="en-US"/>
        </w:rPr>
      </w:pPr>
      <w:r w:rsidRPr="5D2E4286" w:rsidR="672EC7D9">
        <w:rPr>
          <w:rStyle w:val="Strong"/>
          <w:rFonts w:ascii="Montserrat" w:hAnsi="Montserrat" w:eastAsia="Montserrat" w:cs="Montserrat"/>
          <w:b w:val="1"/>
          <w:bCs w:val="1"/>
          <w:i w:val="0"/>
          <w:iCs w:val="0"/>
          <w:caps w:val="0"/>
          <w:smallCaps w:val="0"/>
          <w:noProof w:val="0"/>
          <w:color w:val="3C4043"/>
          <w:sz w:val="23"/>
          <w:szCs w:val="23"/>
          <w:lang w:val="en-US"/>
        </w:rPr>
        <w:t>WHEREAS</w:t>
      </w:r>
      <w:r w:rsidRPr="5D2E4286" w:rsidR="672EC7D9">
        <w:rPr>
          <w:rFonts w:ascii="Montserrat" w:hAnsi="Montserrat" w:eastAsia="Montserrat" w:cs="Montserrat"/>
          <w:b w:val="0"/>
          <w:bCs w:val="0"/>
          <w:i w:val="0"/>
          <w:iCs w:val="0"/>
          <w:caps w:val="0"/>
          <w:smallCaps w:val="0"/>
          <w:noProof w:val="0"/>
          <w:color w:val="3C4043"/>
          <w:sz w:val="23"/>
          <w:szCs w:val="23"/>
          <w:lang w:val="en-US"/>
        </w:rPr>
        <w:t>,</w:t>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 stormwater comes from precipitation that falls on hard surfaces and does not soak into the ground, becoming runoff. Runoff becomes polluted (tire wear particles and vehicle fluids, fertilizers, pesticides, bacteria, sediments, litter, and/or pet waste) as it runs along roads, sidewalks, parking lots, roofs, and lawns, and</w:t>
      </w:r>
      <w:r>
        <w:br/>
      </w:r>
      <w:r w:rsidRPr="5D2E4286" w:rsidR="672EC7D9">
        <w:rPr>
          <w:rStyle w:val="Strong"/>
          <w:rFonts w:ascii="Montserrat" w:hAnsi="Montserrat" w:eastAsia="Montserrat" w:cs="Montserrat"/>
          <w:b w:val="1"/>
          <w:bCs w:val="1"/>
          <w:i w:val="0"/>
          <w:iCs w:val="0"/>
          <w:caps w:val="0"/>
          <w:smallCaps w:val="0"/>
          <w:noProof w:val="0"/>
          <w:color w:val="3C4043"/>
          <w:sz w:val="23"/>
          <w:szCs w:val="23"/>
          <w:lang w:val="en-US"/>
        </w:rPr>
        <w:t>WHEREAS</w:t>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 runoff flows into the storm sewer that eventually flows untreated into waterways  (rivers, streams, lakes, and oceans and </w:t>
      </w:r>
      <w:r w:rsidRPr="5D2E4286" w:rsidR="672EC7D9">
        <w:rPr>
          <w:rFonts w:ascii="Montserrat" w:hAnsi="Montserrat" w:eastAsia="Montserrat" w:cs="Montserrat"/>
          <w:b w:val="0"/>
          <w:bCs w:val="0"/>
          <w:i w:val="1"/>
          <w:iCs w:val="1"/>
          <w:caps w:val="0"/>
          <w:smallCaps w:val="0"/>
          <w:strike w:val="0"/>
          <w:dstrike w:val="0"/>
          <w:noProof w:val="0"/>
          <w:color w:val="0070C0"/>
          <w:sz w:val="23"/>
          <w:szCs w:val="23"/>
          <w:u w:val="single"/>
          <w:lang w:val="en-US"/>
        </w:rPr>
        <w:t>enter your local waterbody here</w:t>
      </w:r>
      <w:r w:rsidRPr="5D2E4286" w:rsidR="672EC7D9">
        <w:rPr>
          <w:rFonts w:ascii="Montserrat" w:hAnsi="Montserrat" w:eastAsia="Montserrat" w:cs="Montserrat"/>
          <w:b w:val="0"/>
          <w:bCs w:val="0"/>
          <w:i w:val="0"/>
          <w:iCs w:val="0"/>
          <w:caps w:val="0"/>
          <w:smallCaps w:val="0"/>
          <w:noProof w:val="0"/>
          <w:color w:val="3C4043"/>
          <w:sz w:val="23"/>
          <w:szCs w:val="23"/>
          <w:lang w:val="en-US"/>
        </w:rPr>
        <w:t>); and</w:t>
      </w:r>
      <w:r>
        <w:br/>
      </w:r>
      <w:r w:rsidRPr="5D2E4286" w:rsidR="672EC7D9">
        <w:rPr>
          <w:rStyle w:val="Strong"/>
          <w:rFonts w:ascii="Montserrat" w:hAnsi="Montserrat" w:eastAsia="Montserrat" w:cs="Montserrat"/>
          <w:b w:val="1"/>
          <w:bCs w:val="1"/>
          <w:i w:val="0"/>
          <w:iCs w:val="0"/>
          <w:caps w:val="0"/>
          <w:smallCaps w:val="0"/>
          <w:noProof w:val="0"/>
          <w:color w:val="3C4043"/>
          <w:sz w:val="23"/>
          <w:szCs w:val="23"/>
          <w:lang w:val="en-US"/>
        </w:rPr>
        <w:t>WHEREAS</w:t>
      </w:r>
      <w:r w:rsidRPr="5D2E4286" w:rsidR="672EC7D9">
        <w:rPr>
          <w:rFonts w:ascii="Montserrat" w:hAnsi="Montserrat" w:eastAsia="Montserrat" w:cs="Montserrat"/>
          <w:b w:val="0"/>
          <w:bCs w:val="0"/>
          <w:i w:val="0"/>
          <w:iCs w:val="0"/>
          <w:caps w:val="0"/>
          <w:smallCaps w:val="0"/>
          <w:noProof w:val="0"/>
          <w:color w:val="3C4043"/>
          <w:sz w:val="23"/>
          <w:szCs w:val="23"/>
          <w:lang w:val="en-US"/>
        </w:rPr>
        <w:t>, plants and soil filter water and improve water quality. Onsite improvements, such as porous pavement, stormwater ponds, native plants, rain gardens, bioswales, and other best management practices, help with pollution prevention and treatment in stormwater runoff and</w:t>
      </w:r>
      <w:r>
        <w:br/>
      </w:r>
      <w:r w:rsidRPr="5D2E4286" w:rsidR="672EC7D9">
        <w:rPr>
          <w:rStyle w:val="Strong"/>
          <w:rFonts w:ascii="Montserrat" w:hAnsi="Montserrat" w:eastAsia="Montserrat" w:cs="Montserrat"/>
          <w:b w:val="1"/>
          <w:bCs w:val="1"/>
          <w:i w:val="0"/>
          <w:iCs w:val="0"/>
          <w:caps w:val="0"/>
          <w:smallCaps w:val="0"/>
          <w:noProof w:val="0"/>
          <w:color w:val="3C4043"/>
          <w:sz w:val="23"/>
          <w:szCs w:val="23"/>
          <w:lang w:val="en-US"/>
        </w:rPr>
        <w:t>WHEREAS</w:t>
      </w:r>
      <w:r w:rsidRPr="5D2E4286" w:rsidR="672EC7D9">
        <w:rPr>
          <w:rFonts w:ascii="Montserrat" w:hAnsi="Montserrat" w:eastAsia="Montserrat" w:cs="Montserrat"/>
          <w:b w:val="0"/>
          <w:bCs w:val="0"/>
          <w:i w:val="0"/>
          <w:iCs w:val="0"/>
          <w:caps w:val="0"/>
          <w:smallCaps w:val="0"/>
          <w:noProof w:val="0"/>
          <w:color w:val="3C4043"/>
          <w:sz w:val="23"/>
          <w:szCs w:val="23"/>
          <w:lang w:val="en-US"/>
        </w:rPr>
        <w:t>, Washington State is a leader in promoting pollution prevention and mitigation for our stormwater discharges and</w:t>
      </w:r>
      <w:r>
        <w:br/>
      </w:r>
      <w:r w:rsidRPr="5D2E4286" w:rsidR="672EC7D9">
        <w:rPr>
          <w:rStyle w:val="Strong"/>
          <w:rFonts w:ascii="Montserrat" w:hAnsi="Montserrat" w:eastAsia="Montserrat" w:cs="Montserrat"/>
          <w:b w:val="1"/>
          <w:bCs w:val="1"/>
          <w:i w:val="0"/>
          <w:iCs w:val="0"/>
          <w:caps w:val="0"/>
          <w:smallCaps w:val="0"/>
          <w:noProof w:val="0"/>
          <w:color w:val="3C4043"/>
          <w:sz w:val="23"/>
          <w:szCs w:val="23"/>
          <w:lang w:val="en-US"/>
        </w:rPr>
        <w:t>WHEREAS</w:t>
      </w:r>
      <w:r w:rsidRPr="5D2E4286" w:rsidR="672EC7D9">
        <w:rPr>
          <w:rFonts w:ascii="Montserrat" w:hAnsi="Montserrat" w:eastAsia="Montserrat" w:cs="Montserrat"/>
          <w:b w:val="0"/>
          <w:bCs w:val="0"/>
          <w:i w:val="0"/>
          <w:iCs w:val="0"/>
          <w:caps w:val="0"/>
          <w:smallCaps w:val="0"/>
          <w:noProof w:val="0"/>
          <w:color w:val="3C4043"/>
          <w:sz w:val="23"/>
          <w:szCs w:val="23"/>
          <w:lang w:val="en-US"/>
        </w:rPr>
        <w:t>, by focusing attention on pollution prevention in stormwater runoff, Washington State will continue to meet the challenges associated with polluted runoff.</w:t>
      </w:r>
      <w:r>
        <w:br/>
      </w:r>
      <w:r w:rsidRPr="5D2E4286" w:rsidR="672EC7D9">
        <w:rPr>
          <w:rStyle w:val="Strong"/>
          <w:rFonts w:ascii="Montserrat" w:hAnsi="Montserrat" w:eastAsia="Montserrat" w:cs="Montserrat"/>
          <w:b w:val="1"/>
          <w:bCs w:val="1"/>
          <w:i w:val="0"/>
          <w:iCs w:val="0"/>
          <w:caps w:val="0"/>
          <w:smallCaps w:val="0"/>
          <w:noProof w:val="0"/>
          <w:color w:val="3C4043"/>
          <w:sz w:val="23"/>
          <w:szCs w:val="23"/>
          <w:lang w:val="en-US"/>
        </w:rPr>
        <w:t>WHEREAS</w:t>
      </w:r>
      <w:r w:rsidRPr="5D2E4286" w:rsidR="672EC7D9">
        <w:rPr>
          <w:rFonts w:ascii="Montserrat" w:hAnsi="Montserrat" w:eastAsia="Montserrat" w:cs="Montserrat"/>
          <w:b w:val="0"/>
          <w:bCs w:val="0"/>
          <w:i w:val="0"/>
          <w:iCs w:val="0"/>
          <w:caps w:val="0"/>
          <w:smallCaps w:val="0"/>
          <w:noProof w:val="0"/>
          <w:color w:val="3C4043"/>
          <w:sz w:val="23"/>
          <w:szCs w:val="23"/>
          <w:lang w:val="en-US"/>
        </w:rPr>
        <w:t>, Stormwater Awareness Week is an opportunity for local government, tribes, industry, and environmental organizations to recognize the potential of stormwater pollution prevention within our rivers, lakes, streams, and other water bodies.</w:t>
      </w:r>
      <w:r>
        <w:br/>
      </w:r>
      <w:r w:rsidRPr="5D2E4286" w:rsidR="672EC7D9">
        <w:rPr>
          <w:rStyle w:val="Strong"/>
          <w:rFonts w:ascii="Montserrat" w:hAnsi="Montserrat" w:eastAsia="Montserrat" w:cs="Montserrat"/>
          <w:b w:val="1"/>
          <w:bCs w:val="1"/>
          <w:i w:val="0"/>
          <w:iCs w:val="0"/>
          <w:caps w:val="0"/>
          <w:smallCaps w:val="0"/>
          <w:noProof w:val="0"/>
          <w:color w:val="3C4043"/>
          <w:sz w:val="23"/>
          <w:szCs w:val="23"/>
          <w:lang w:val="en-US"/>
        </w:rPr>
        <w:t>NOW, THEREFORE</w:t>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 I, </w:t>
      </w:r>
      <w:r w:rsidRPr="5D2E4286" w:rsidR="672EC7D9">
        <w:rPr>
          <w:rFonts w:ascii="Montserrat" w:hAnsi="Montserrat" w:eastAsia="Montserrat" w:cs="Montserrat"/>
          <w:b w:val="0"/>
          <w:bCs w:val="0"/>
          <w:i w:val="1"/>
          <w:iCs w:val="1"/>
          <w:caps w:val="0"/>
          <w:smallCaps w:val="0"/>
          <w:noProof w:val="0"/>
          <w:color w:val="0070C0"/>
          <w:sz w:val="23"/>
          <w:szCs w:val="23"/>
          <w:lang w:val="en-US"/>
        </w:rPr>
        <w:t>insert the name of your awarding body here</w:t>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 do hereby proclaim the week of </w:t>
      </w:r>
      <w:r w:rsidRPr="5D2E4286" w:rsidR="2E96C418">
        <w:rPr>
          <w:rFonts w:ascii="Montserrat" w:hAnsi="Montserrat" w:eastAsia="Montserrat" w:cs="Montserrat"/>
          <w:b w:val="0"/>
          <w:bCs w:val="0"/>
          <w:i w:val="0"/>
          <w:iCs w:val="0"/>
          <w:caps w:val="0"/>
          <w:smallCaps w:val="0"/>
          <w:noProof w:val="0"/>
          <w:color w:val="3C4043"/>
          <w:sz w:val="23"/>
          <w:szCs w:val="23"/>
          <w:lang w:val="en-US"/>
        </w:rPr>
        <w:t>November 1</w:t>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6 – </w:t>
      </w:r>
      <w:r w:rsidRPr="5D2E4286" w:rsidR="2863A5C8">
        <w:rPr>
          <w:rFonts w:ascii="Montserrat" w:hAnsi="Montserrat" w:eastAsia="Montserrat" w:cs="Montserrat"/>
          <w:b w:val="0"/>
          <w:bCs w:val="0"/>
          <w:i w:val="0"/>
          <w:iCs w:val="0"/>
          <w:caps w:val="0"/>
          <w:smallCaps w:val="0"/>
          <w:noProof w:val="0"/>
          <w:color w:val="3C4043"/>
          <w:sz w:val="23"/>
          <w:szCs w:val="23"/>
          <w:lang w:val="en-US"/>
        </w:rPr>
        <w:t>2</w:t>
      </w:r>
      <w:r w:rsidRPr="5D2E4286" w:rsidR="672EC7D9">
        <w:rPr>
          <w:rFonts w:ascii="Montserrat" w:hAnsi="Montserrat" w:eastAsia="Montserrat" w:cs="Montserrat"/>
          <w:b w:val="0"/>
          <w:bCs w:val="0"/>
          <w:i w:val="0"/>
          <w:iCs w:val="0"/>
          <w:caps w:val="0"/>
          <w:smallCaps w:val="0"/>
          <w:noProof w:val="0"/>
          <w:color w:val="3C4043"/>
          <w:sz w:val="23"/>
          <w:szCs w:val="23"/>
          <w:lang w:val="en-US"/>
        </w:rPr>
        <w:t>1, 202</w:t>
      </w:r>
      <w:r w:rsidRPr="5D2E4286" w:rsidR="6C8DBEC3">
        <w:rPr>
          <w:rFonts w:ascii="Montserrat" w:hAnsi="Montserrat" w:eastAsia="Montserrat" w:cs="Montserrat"/>
          <w:b w:val="0"/>
          <w:bCs w:val="0"/>
          <w:i w:val="0"/>
          <w:iCs w:val="0"/>
          <w:caps w:val="0"/>
          <w:smallCaps w:val="0"/>
          <w:noProof w:val="0"/>
          <w:color w:val="3C4043"/>
          <w:sz w:val="23"/>
          <w:szCs w:val="23"/>
          <w:lang w:val="en-US"/>
        </w:rPr>
        <w:t>6</w:t>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 as </w:t>
      </w:r>
      <w:r w:rsidRPr="5D2E4286" w:rsidR="672EC7D9">
        <w:rPr>
          <w:rStyle w:val="Strong"/>
          <w:rFonts w:ascii="Montserrat" w:hAnsi="Montserrat" w:eastAsia="Montserrat" w:cs="Montserrat"/>
          <w:b w:val="1"/>
          <w:bCs w:val="1"/>
          <w:i w:val="0"/>
          <w:iCs w:val="0"/>
          <w:caps w:val="0"/>
          <w:smallCaps w:val="0"/>
          <w:noProof w:val="0"/>
          <w:color w:val="3C4043"/>
          <w:sz w:val="23"/>
          <w:szCs w:val="23"/>
          <w:lang w:val="en-US"/>
        </w:rPr>
        <w:t>Stormwater Awareness Week</w:t>
      </w:r>
      <w:r w:rsidRPr="5D2E4286" w:rsidR="672EC7D9">
        <w:rPr>
          <w:rFonts w:ascii="Montserrat" w:hAnsi="Montserrat" w:eastAsia="Montserrat" w:cs="Montserrat"/>
          <w:b w:val="0"/>
          <w:bCs w:val="0"/>
          <w:i w:val="0"/>
          <w:iCs w:val="0"/>
          <w:caps w:val="0"/>
          <w:smallCaps w:val="0"/>
          <w:noProof w:val="0"/>
          <w:color w:val="3C4043"/>
          <w:sz w:val="23"/>
          <w:szCs w:val="23"/>
          <w:lang w:val="en-US"/>
        </w:rPr>
        <w:t>.</w:t>
      </w:r>
    </w:p>
    <w:p xmlns:wp14="http://schemas.microsoft.com/office/word/2010/wordml" w:rsidP="5D2E4286" wp14:paraId="20AB3377" wp14:textId="592FECB0">
      <w:pPr>
        <w:rPr>
          <w:rFonts w:ascii="Montserrat" w:hAnsi="Montserrat" w:eastAsia="Montserrat" w:cs="Montserrat"/>
          <w:b w:val="0"/>
          <w:bCs w:val="0"/>
          <w:i w:val="0"/>
          <w:iCs w:val="0"/>
          <w:caps w:val="0"/>
          <w:smallCaps w:val="0"/>
          <w:noProof w:val="0"/>
          <w:color w:val="3C4043"/>
          <w:sz w:val="23"/>
          <w:szCs w:val="23"/>
          <w:lang w:val="en-US"/>
        </w:rPr>
      </w:pPr>
      <w:r>
        <w:br/>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The State of Washington is calling upon each citizen and business to protect our </w:t>
      </w:r>
      <w:r w:rsidRPr="5D2E4286" w:rsidR="672EC7D9">
        <w:rPr>
          <w:rFonts w:ascii="Montserrat" w:hAnsi="Montserrat" w:eastAsia="Montserrat" w:cs="Montserrat"/>
          <w:b w:val="0"/>
          <w:bCs w:val="0"/>
          <w:i w:val="0"/>
          <w:iCs w:val="0"/>
          <w:caps w:val="0"/>
          <w:smallCaps w:val="0"/>
          <w:noProof w:val="0"/>
          <w:color w:val="3C4043"/>
          <w:sz w:val="23"/>
          <w:szCs w:val="23"/>
          <w:lang w:val="en-US"/>
        </w:rPr>
        <w:t>waterbodies</w:t>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 by </w:t>
      </w:r>
      <w:r w:rsidRPr="5D2E4286" w:rsidR="672EC7D9">
        <w:rPr>
          <w:rFonts w:ascii="Montserrat" w:hAnsi="Montserrat" w:eastAsia="Montserrat" w:cs="Montserrat"/>
          <w:b w:val="0"/>
          <w:bCs w:val="0"/>
          <w:i w:val="0"/>
          <w:iCs w:val="0"/>
          <w:caps w:val="0"/>
          <w:smallCaps w:val="0"/>
          <w:noProof w:val="0"/>
          <w:color w:val="3C4043"/>
          <w:sz w:val="23"/>
          <w:szCs w:val="23"/>
          <w:lang w:val="en-US"/>
        </w:rPr>
        <w:t>participating</w:t>
      </w:r>
      <w:r w:rsidRPr="5D2E4286" w:rsidR="672EC7D9">
        <w:rPr>
          <w:rFonts w:ascii="Montserrat" w:hAnsi="Montserrat" w:eastAsia="Montserrat" w:cs="Montserrat"/>
          <w:b w:val="0"/>
          <w:bCs w:val="0"/>
          <w:i w:val="0"/>
          <w:iCs w:val="0"/>
          <w:caps w:val="0"/>
          <w:smallCaps w:val="0"/>
          <w:noProof w:val="0"/>
          <w:color w:val="3C4043"/>
          <w:sz w:val="23"/>
          <w:szCs w:val="23"/>
          <w:lang w:val="en-US"/>
        </w:rPr>
        <w:t xml:space="preserve"> in stormwater awareness events and activities.</w:t>
      </w:r>
    </w:p>
    <w:p xmlns:wp14="http://schemas.microsoft.com/office/word/2010/wordml" wp14:paraId="2C078E63" wp14:textId="1AA9471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3D9E03"/>
    <w:rsid w:val="03545E2E"/>
    <w:rsid w:val="037AD801"/>
    <w:rsid w:val="0FABF16A"/>
    <w:rsid w:val="2863A5C8"/>
    <w:rsid w:val="2983C36B"/>
    <w:rsid w:val="298BB448"/>
    <w:rsid w:val="2A75AC3D"/>
    <w:rsid w:val="2E96C418"/>
    <w:rsid w:val="303D9E03"/>
    <w:rsid w:val="339E7530"/>
    <w:rsid w:val="37EEABCC"/>
    <w:rsid w:val="3EEEA6CC"/>
    <w:rsid w:val="4592DB95"/>
    <w:rsid w:val="4A325F63"/>
    <w:rsid w:val="5A9CC638"/>
    <w:rsid w:val="5BB5D325"/>
    <w:rsid w:val="5D2E4286"/>
    <w:rsid w:val="672EC7D9"/>
    <w:rsid w:val="6C8DBEC3"/>
    <w:rsid w:val="7D5F0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9E03"/>
  <w15:chartTrackingRefBased/>
  <w15:docId w15:val="{DFDF346E-6BB7-4B20-94F7-444A1A5AFB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77B77E3EA1742826FA7E08A2F59B6" ma:contentTypeVersion="13" ma:contentTypeDescription="Create a new document." ma:contentTypeScope="" ma:versionID="18349933de50436e8ca91839ef3ab507">
  <xsd:schema xmlns:xsd="http://www.w3.org/2001/XMLSchema" xmlns:xs="http://www.w3.org/2001/XMLSchema" xmlns:p="http://schemas.microsoft.com/office/2006/metadata/properties" xmlns:ns2="91681e70-553b-4f50-bffe-94fbb1a50b68" xmlns:ns3="fc3231d5-fdbb-436a-8a9e-e3969375a1bd" targetNamespace="http://schemas.microsoft.com/office/2006/metadata/properties" ma:root="true" ma:fieldsID="b8cb0ae76a36cc3c7eca0c7fa2cec325" ns2:_="" ns3:_="">
    <xsd:import namespace="91681e70-553b-4f50-bffe-94fbb1a50b68"/>
    <xsd:import namespace="fc3231d5-fdbb-436a-8a9e-e3969375a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81e70-553b-4f50-bffe-94fbb1a50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3231d5-fdbb-436a-8a9e-e3969375a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372e22-168f-4d1a-abec-c5bc13d2b74f}" ma:internalName="TaxCatchAll" ma:showField="CatchAllData" ma:web="fc3231d5-fdbb-436a-8a9e-e3969375a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3231d5-fdbb-436a-8a9e-e3969375a1bd" xsi:nil="true"/>
    <lcf76f155ced4ddcb4097134ff3c332f xmlns="91681e70-553b-4f50-bffe-94fbb1a50b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6939E3-A6DC-404C-BB87-A3EFC6B6D0B6}"/>
</file>

<file path=customXml/itemProps2.xml><?xml version="1.0" encoding="utf-8"?>
<ds:datastoreItem xmlns:ds="http://schemas.openxmlformats.org/officeDocument/2006/customXml" ds:itemID="{D5F5A7BF-08AF-4368-B440-6711B91FB6BA}"/>
</file>

<file path=customXml/itemProps3.xml><?xml version="1.0" encoding="utf-8"?>
<ds:datastoreItem xmlns:ds="http://schemas.openxmlformats.org/officeDocument/2006/customXml" ds:itemID="{C0FB9F13-9566-456A-8DE6-8E04686860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Berg, Jason Thomas</dc:creator>
  <keywords/>
  <dc:description/>
  <lastModifiedBy>Eckard, Stephanie Mariko</lastModifiedBy>
  <dcterms:created xsi:type="dcterms:W3CDTF">2025-09-11T22:13:39.0000000Z</dcterms:created>
  <dcterms:modified xsi:type="dcterms:W3CDTF">2026-04-15T18:03:29.8968902Z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0x010100DEE77B77E3EA1742826FA7E08A2F59B6</vt:lpwstr>
  </property>
  <property fmtid="{D5CDD505-2E9C-101B-9397-08002B2CF9AE}" pid="3" name="MediaServiceImageTags">
    <vt:lpwstr/>
  </property>
</Properties>
</file>